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Consejo de Facultad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Sesión ordinaria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12 de marzo 2026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Indicadores de calidad de la docencia</w:t>
        <w:br w:type="textWrapping"/>
      </w:r>
      <w:r w:rsidDel="00000000" w:rsidR="00000000" w:rsidRPr="00000000">
        <w:rPr>
          <w:rtl w:val="0"/>
        </w:rPr>
        <w:t xml:space="preserve">El Consejo acuerda definir un set de indicadores de calidad de la docencia y realizar un análisis durante el primer semestre, con el objetivo de evaluar su eventual incorporación al Plan de Desarrollo Estratégico.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